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95" w:rsidRPr="00BA206D" w:rsidRDefault="00400AAD" w:rsidP="00C71F95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Карта и</w:t>
      </w:r>
      <w:r w:rsidR="00C71F95" w:rsidRPr="00BA206D">
        <w:rPr>
          <w:rFonts w:ascii="Times New Roman" w:hAnsi="Times New Roman" w:cs="Times New Roman"/>
          <w:sz w:val="28"/>
          <w:u w:val="single"/>
        </w:rPr>
        <w:t>ндивидуальн</w:t>
      </w:r>
      <w:r>
        <w:rPr>
          <w:rFonts w:ascii="Times New Roman" w:hAnsi="Times New Roman" w:cs="Times New Roman"/>
          <w:sz w:val="28"/>
          <w:u w:val="single"/>
        </w:rPr>
        <w:t>ого</w:t>
      </w:r>
      <w:r w:rsidR="00C71F95" w:rsidRPr="00BA206D">
        <w:rPr>
          <w:rFonts w:ascii="Times New Roman" w:hAnsi="Times New Roman" w:cs="Times New Roman"/>
          <w:sz w:val="28"/>
          <w:u w:val="single"/>
        </w:rPr>
        <w:t xml:space="preserve"> маршр</w:t>
      </w:r>
      <w:r w:rsidR="00EC3C6A">
        <w:rPr>
          <w:rFonts w:ascii="Times New Roman" w:hAnsi="Times New Roman" w:cs="Times New Roman"/>
          <w:sz w:val="28"/>
          <w:u w:val="single"/>
        </w:rPr>
        <w:t>ут</w:t>
      </w:r>
      <w:r>
        <w:rPr>
          <w:rFonts w:ascii="Times New Roman" w:hAnsi="Times New Roman" w:cs="Times New Roman"/>
          <w:sz w:val="28"/>
          <w:u w:val="single"/>
        </w:rPr>
        <w:t>а</w:t>
      </w:r>
      <w:r w:rsidR="00383C92">
        <w:rPr>
          <w:rFonts w:ascii="Times New Roman" w:hAnsi="Times New Roman" w:cs="Times New Roman"/>
          <w:sz w:val="28"/>
          <w:u w:val="single"/>
        </w:rPr>
        <w:t xml:space="preserve"> </w:t>
      </w:r>
      <w:bookmarkStart w:id="0" w:name="_GoBack"/>
      <w:bookmarkEnd w:id="0"/>
      <w:r w:rsidR="00DA19C8">
        <w:rPr>
          <w:rFonts w:ascii="Times New Roman" w:hAnsi="Times New Roman" w:cs="Times New Roman"/>
          <w:sz w:val="28"/>
          <w:u w:val="single"/>
        </w:rPr>
        <w:t>воспитанницы</w:t>
      </w:r>
      <w:r>
        <w:rPr>
          <w:rFonts w:ascii="Times New Roman" w:hAnsi="Times New Roman" w:cs="Times New Roman"/>
          <w:sz w:val="28"/>
          <w:u w:val="single"/>
        </w:rPr>
        <w:t xml:space="preserve"> под</w:t>
      </w:r>
      <w:r w:rsidR="00121788">
        <w:rPr>
          <w:rFonts w:ascii="Times New Roman" w:hAnsi="Times New Roman" w:cs="Times New Roman"/>
          <w:sz w:val="28"/>
          <w:u w:val="single"/>
        </w:rPr>
        <w:t>готовительной к школе группы № 11 «Русалочки</w:t>
      </w:r>
      <w:r>
        <w:rPr>
          <w:rFonts w:ascii="Times New Roman" w:hAnsi="Times New Roman" w:cs="Times New Roman"/>
          <w:sz w:val="28"/>
          <w:u w:val="single"/>
        </w:rPr>
        <w:t>»</w:t>
      </w:r>
    </w:p>
    <w:p w:rsidR="00C71F95" w:rsidRPr="00C71F95" w:rsidRDefault="00C71F95" w:rsidP="00C71F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40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65"/>
        <w:gridCol w:w="330"/>
        <w:gridCol w:w="288"/>
        <w:gridCol w:w="334"/>
        <w:gridCol w:w="287"/>
        <w:gridCol w:w="286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9"/>
        <w:gridCol w:w="287"/>
        <w:gridCol w:w="288"/>
        <w:gridCol w:w="287"/>
        <w:gridCol w:w="288"/>
        <w:gridCol w:w="289"/>
        <w:gridCol w:w="288"/>
        <w:gridCol w:w="287"/>
        <w:gridCol w:w="288"/>
        <w:gridCol w:w="287"/>
        <w:gridCol w:w="290"/>
        <w:gridCol w:w="287"/>
        <w:gridCol w:w="239"/>
        <w:gridCol w:w="239"/>
        <w:gridCol w:w="239"/>
        <w:gridCol w:w="239"/>
        <w:gridCol w:w="239"/>
        <w:gridCol w:w="241"/>
        <w:gridCol w:w="239"/>
        <w:gridCol w:w="239"/>
        <w:gridCol w:w="239"/>
      </w:tblGrid>
      <w:tr w:rsidR="004A4054" w:rsidRPr="0065231A" w:rsidTr="00980D2C">
        <w:trPr>
          <w:cantSplit/>
          <w:trHeight w:val="1134"/>
        </w:trPr>
        <w:tc>
          <w:tcPr>
            <w:tcW w:w="4065" w:type="dxa"/>
            <w:vAlign w:val="center"/>
          </w:tcPr>
          <w:p w:rsidR="004A4054" w:rsidRPr="0065231A" w:rsidRDefault="004A4054" w:rsidP="004A4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4A4054" w:rsidRPr="0065231A" w:rsidRDefault="004A4054" w:rsidP="004A4054">
            <w:pPr>
              <w:jc w:val="center"/>
              <w:rPr>
                <w:rFonts w:ascii="Times New Roman" w:hAnsi="Times New Roman" w:cs="Times New Roman"/>
              </w:rPr>
            </w:pPr>
            <w:r w:rsidRPr="0065231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49" w:type="dxa"/>
            <w:gridSpan w:val="4"/>
            <w:vAlign w:val="center"/>
          </w:tcPr>
          <w:p w:rsidR="004A4054" w:rsidRPr="0065231A" w:rsidRDefault="004A4054" w:rsidP="004A4054">
            <w:pPr>
              <w:jc w:val="center"/>
              <w:rPr>
                <w:rFonts w:ascii="Times New Roman" w:hAnsi="Times New Roman" w:cs="Times New Roman"/>
              </w:rPr>
            </w:pPr>
            <w:r w:rsidRPr="0065231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50" w:type="dxa"/>
            <w:gridSpan w:val="4"/>
            <w:vAlign w:val="center"/>
          </w:tcPr>
          <w:p w:rsidR="004A4054" w:rsidRDefault="004A4054" w:rsidP="004A4054">
            <w:pPr>
              <w:jc w:val="center"/>
              <w:rPr>
                <w:rFonts w:ascii="Times New Roman" w:hAnsi="Times New Roman" w:cs="Times New Roman"/>
              </w:rPr>
            </w:pPr>
            <w:r w:rsidRPr="0065231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51" w:type="dxa"/>
            <w:gridSpan w:val="4"/>
            <w:vAlign w:val="center"/>
          </w:tcPr>
          <w:p w:rsidR="004A4054" w:rsidRPr="0065231A" w:rsidRDefault="004A4054" w:rsidP="004A4054">
            <w:pPr>
              <w:jc w:val="center"/>
              <w:rPr>
                <w:rFonts w:ascii="Times New Roman" w:hAnsi="Times New Roman" w:cs="Times New Roman"/>
              </w:rPr>
            </w:pPr>
            <w:r w:rsidRPr="0065231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50" w:type="dxa"/>
            <w:gridSpan w:val="4"/>
            <w:vAlign w:val="center"/>
          </w:tcPr>
          <w:p w:rsidR="004A4054" w:rsidRPr="0065231A" w:rsidRDefault="004A4054" w:rsidP="004A4054">
            <w:pPr>
              <w:jc w:val="center"/>
              <w:rPr>
                <w:rFonts w:ascii="Times New Roman" w:hAnsi="Times New Roman" w:cs="Times New Roman"/>
              </w:rPr>
            </w:pPr>
            <w:r w:rsidRPr="0065231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52" w:type="dxa"/>
            <w:gridSpan w:val="4"/>
            <w:vAlign w:val="center"/>
          </w:tcPr>
          <w:p w:rsidR="004A4054" w:rsidRDefault="004A4054" w:rsidP="004A4054">
            <w:pPr>
              <w:jc w:val="center"/>
              <w:rPr>
                <w:rFonts w:ascii="Times New Roman" w:hAnsi="Times New Roman" w:cs="Times New Roman"/>
              </w:rPr>
            </w:pPr>
            <w:r w:rsidRPr="0065231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03" w:type="dxa"/>
            <w:gridSpan w:val="4"/>
            <w:vAlign w:val="center"/>
          </w:tcPr>
          <w:p w:rsidR="004A4054" w:rsidRPr="0065231A" w:rsidRDefault="004A4054" w:rsidP="004A4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56" w:type="dxa"/>
            <w:gridSpan w:val="4"/>
            <w:vAlign w:val="center"/>
          </w:tcPr>
          <w:p w:rsidR="004A4054" w:rsidRDefault="004A4054" w:rsidP="004A4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58" w:type="dxa"/>
            <w:gridSpan w:val="4"/>
            <w:vAlign w:val="center"/>
          </w:tcPr>
          <w:p w:rsidR="004A4054" w:rsidRDefault="004A4054" w:rsidP="004A4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4A4054" w:rsidRPr="0065231A" w:rsidTr="00980D2C">
        <w:trPr>
          <w:cantSplit/>
          <w:trHeight w:val="242"/>
        </w:trPr>
        <w:tc>
          <w:tcPr>
            <w:tcW w:w="4065" w:type="dxa"/>
            <w:vAlign w:val="center"/>
          </w:tcPr>
          <w:p w:rsidR="004A4054" w:rsidRPr="0065231A" w:rsidRDefault="004A4054" w:rsidP="004A4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vAlign w:val="center"/>
          </w:tcPr>
          <w:p w:rsidR="004A4054" w:rsidRPr="0065231A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" w:type="dxa"/>
            <w:vAlign w:val="center"/>
          </w:tcPr>
          <w:p w:rsidR="004A4054" w:rsidRPr="0065231A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" w:type="dxa"/>
            <w:vAlign w:val="center"/>
          </w:tcPr>
          <w:p w:rsidR="004A4054" w:rsidRPr="0065231A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" w:type="dxa"/>
            <w:vAlign w:val="center"/>
          </w:tcPr>
          <w:p w:rsidR="004A4054" w:rsidRPr="0065231A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" w:type="dxa"/>
            <w:vAlign w:val="center"/>
          </w:tcPr>
          <w:p w:rsidR="004A4054" w:rsidRPr="0065231A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" w:type="dxa"/>
            <w:vAlign w:val="center"/>
          </w:tcPr>
          <w:p w:rsidR="004A4054" w:rsidRPr="0065231A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dxa"/>
            <w:vAlign w:val="center"/>
          </w:tcPr>
          <w:p w:rsidR="004A4054" w:rsidRPr="0065231A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" w:type="dxa"/>
            <w:vAlign w:val="center"/>
          </w:tcPr>
          <w:p w:rsidR="004A4054" w:rsidRPr="0065231A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" w:type="dxa"/>
            <w:vAlign w:val="center"/>
          </w:tcPr>
          <w:p w:rsidR="004A4054" w:rsidRPr="0065231A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" w:type="dxa"/>
            <w:vAlign w:val="center"/>
          </w:tcPr>
          <w:p w:rsidR="004A4054" w:rsidRPr="0065231A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dxa"/>
            <w:vAlign w:val="center"/>
          </w:tcPr>
          <w:p w:rsidR="004A4054" w:rsidRPr="0065231A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" w:type="dxa"/>
            <w:vAlign w:val="center"/>
          </w:tcPr>
          <w:p w:rsidR="004A4054" w:rsidRPr="0065231A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" w:type="dxa"/>
            <w:vAlign w:val="center"/>
          </w:tcPr>
          <w:p w:rsidR="004A4054" w:rsidRPr="0065231A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" w:type="dxa"/>
            <w:vAlign w:val="center"/>
          </w:tcPr>
          <w:p w:rsidR="004A4054" w:rsidRPr="0065231A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A4054" w:rsidRPr="00C71F95" w:rsidTr="00980D2C">
        <w:tc>
          <w:tcPr>
            <w:tcW w:w="14073" w:type="dxa"/>
            <w:gridSpan w:val="37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  <w:r w:rsidRPr="00C71F95">
              <w:rPr>
                <w:rFonts w:ascii="Times New Roman" w:hAnsi="Times New Roman" w:cs="Times New Roman"/>
                <w:b/>
                <w:sz w:val="28"/>
              </w:rPr>
              <w:t>Познавательное развитие</w:t>
            </w:r>
          </w:p>
        </w:tc>
      </w:tr>
      <w:tr w:rsidR="00DB3628" w:rsidRPr="00C71F95" w:rsidTr="00980D2C">
        <w:tc>
          <w:tcPr>
            <w:tcW w:w="4065" w:type="dxa"/>
          </w:tcPr>
          <w:p w:rsidR="00DB3628" w:rsidRPr="00C71F95" w:rsidRDefault="00DB3628" w:rsidP="00531F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6057F5">
              <w:rPr>
                <w:rFonts w:ascii="Times New Roman" w:hAnsi="Times New Roman" w:cs="Times New Roman"/>
                <w:sz w:val="28"/>
              </w:rPr>
              <w:t>истематизировать знания о растениях</w:t>
            </w:r>
          </w:p>
        </w:tc>
        <w:tc>
          <w:tcPr>
            <w:tcW w:w="330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4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0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B3628" w:rsidRPr="00C71F95" w:rsidTr="00980D2C">
        <w:tc>
          <w:tcPr>
            <w:tcW w:w="4065" w:type="dxa"/>
          </w:tcPr>
          <w:p w:rsidR="00DB3628" w:rsidRPr="00C71F95" w:rsidRDefault="00DB3628" w:rsidP="00531F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Формировать умение измер</w:t>
            </w:r>
            <w:r w:rsidRPr="00677C68">
              <w:rPr>
                <w:rFonts w:ascii="Times New Roman" w:hAnsi="Times New Roman" w:cs="Times New Roman"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>ть</w:t>
            </w:r>
            <w:r w:rsidRPr="00677C68">
              <w:rPr>
                <w:rFonts w:ascii="Times New Roman" w:hAnsi="Times New Roman" w:cs="Times New Roman"/>
                <w:sz w:val="28"/>
              </w:rPr>
              <w:t xml:space="preserve"> величины: длины, массы. Пользуется условной меркой</w:t>
            </w:r>
          </w:p>
        </w:tc>
        <w:tc>
          <w:tcPr>
            <w:tcW w:w="330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4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0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B3628" w:rsidRPr="00C71F95" w:rsidTr="00980D2C">
        <w:tc>
          <w:tcPr>
            <w:tcW w:w="4065" w:type="dxa"/>
          </w:tcPr>
          <w:p w:rsidR="00DB3628" w:rsidRPr="00C71F95" w:rsidRDefault="00DB3628" w:rsidP="00531F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Закреплять знания об отрезке</w:t>
            </w:r>
            <w:r w:rsidRPr="00677C68">
              <w:rPr>
                <w:rFonts w:ascii="Times New Roman" w:hAnsi="Times New Roman" w:cs="Times New Roman"/>
                <w:sz w:val="28"/>
              </w:rPr>
              <w:t>, круг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677C68">
              <w:rPr>
                <w:rFonts w:ascii="Times New Roman" w:hAnsi="Times New Roman" w:cs="Times New Roman"/>
                <w:sz w:val="28"/>
              </w:rPr>
              <w:t>, овал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677C68">
              <w:rPr>
                <w:rFonts w:ascii="Times New Roman" w:hAnsi="Times New Roman" w:cs="Times New Roman"/>
                <w:sz w:val="28"/>
              </w:rPr>
              <w:t>, многоугольник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677C68">
              <w:rPr>
                <w:rFonts w:ascii="Times New Roman" w:hAnsi="Times New Roman" w:cs="Times New Roman"/>
                <w:sz w:val="28"/>
              </w:rPr>
              <w:t>, проводи</w:t>
            </w:r>
            <w:r>
              <w:rPr>
                <w:rFonts w:ascii="Times New Roman" w:hAnsi="Times New Roman" w:cs="Times New Roman"/>
                <w:sz w:val="28"/>
              </w:rPr>
              <w:t>ть</w:t>
            </w:r>
            <w:r w:rsidRPr="00677C68">
              <w:rPr>
                <w:rFonts w:ascii="Times New Roman" w:hAnsi="Times New Roman" w:cs="Times New Roman"/>
                <w:sz w:val="28"/>
              </w:rPr>
              <w:t xml:space="preserve"> их сравнение. </w:t>
            </w:r>
          </w:p>
        </w:tc>
        <w:tc>
          <w:tcPr>
            <w:tcW w:w="330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4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0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B3628" w:rsidRPr="00C71F95" w:rsidTr="00980D2C">
        <w:tc>
          <w:tcPr>
            <w:tcW w:w="4065" w:type="dxa"/>
          </w:tcPr>
          <w:p w:rsidR="00DB3628" w:rsidRPr="00C71F95" w:rsidRDefault="00DB3628" w:rsidP="00531F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Формировать умение</w:t>
            </w:r>
            <w:r w:rsidRPr="00677C68">
              <w:rPr>
                <w:rFonts w:ascii="Times New Roman" w:hAnsi="Times New Roman" w:cs="Times New Roman"/>
                <w:sz w:val="28"/>
              </w:rPr>
              <w:t xml:space="preserve"> делить фигуры на несколько частей и составлять целое</w:t>
            </w:r>
          </w:p>
        </w:tc>
        <w:tc>
          <w:tcPr>
            <w:tcW w:w="330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4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0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DB3628" w:rsidRPr="00C71F95" w:rsidRDefault="00DB3628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B3628" w:rsidRPr="00C71F95" w:rsidTr="00980D2C">
        <w:tc>
          <w:tcPr>
            <w:tcW w:w="14073" w:type="dxa"/>
            <w:gridSpan w:val="37"/>
            <w:vAlign w:val="center"/>
          </w:tcPr>
          <w:p w:rsidR="00DB3628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  <w:r w:rsidRPr="00BA206D">
              <w:rPr>
                <w:rFonts w:ascii="Times New Roman" w:hAnsi="Times New Roman" w:cs="Times New Roman"/>
                <w:b/>
                <w:sz w:val="28"/>
              </w:rPr>
              <w:t>Социально-коммуникативное развитие</w:t>
            </w:r>
          </w:p>
        </w:tc>
      </w:tr>
      <w:tr w:rsidR="00FF0215" w:rsidRPr="00C71F95" w:rsidTr="00980D2C">
        <w:tc>
          <w:tcPr>
            <w:tcW w:w="4065" w:type="dxa"/>
          </w:tcPr>
          <w:p w:rsidR="00FF0215" w:rsidRPr="00C71F95" w:rsidRDefault="00FF0215" w:rsidP="006600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Развивать способность</w:t>
            </w:r>
            <w:r w:rsidRPr="00515323">
              <w:rPr>
                <w:rFonts w:ascii="Times New Roman" w:hAnsi="Times New Roman" w:cs="Times New Roman"/>
                <w:sz w:val="28"/>
              </w:rPr>
              <w:t xml:space="preserve"> определ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515323">
              <w:rPr>
                <w:rFonts w:ascii="Times New Roman" w:hAnsi="Times New Roman" w:cs="Times New Roman"/>
                <w:sz w:val="28"/>
              </w:rPr>
              <w:t xml:space="preserve">ть эмоциональные состояния партнеров по общению, в </w:t>
            </w:r>
            <w:proofErr w:type="spellStart"/>
            <w:r w:rsidRPr="00515323">
              <w:rPr>
                <w:rFonts w:ascii="Times New Roman" w:hAnsi="Times New Roman" w:cs="Times New Roman"/>
                <w:sz w:val="28"/>
              </w:rPr>
              <w:t>т.ч</w:t>
            </w:r>
            <w:proofErr w:type="spellEnd"/>
            <w:r w:rsidRPr="00515323">
              <w:rPr>
                <w:rFonts w:ascii="Times New Roman" w:hAnsi="Times New Roman" w:cs="Times New Roman"/>
                <w:sz w:val="28"/>
              </w:rPr>
              <w:t>. на иллюстрациях. Эмоционально откликается на переживания близких взрослых, детей, литер</w:t>
            </w:r>
            <w:r w:rsidR="006600AD">
              <w:rPr>
                <w:rFonts w:ascii="Times New Roman" w:hAnsi="Times New Roman" w:cs="Times New Roman"/>
                <w:sz w:val="28"/>
              </w:rPr>
              <w:t>атурных</w:t>
            </w:r>
            <w:r w:rsidRPr="00515323">
              <w:rPr>
                <w:rFonts w:ascii="Times New Roman" w:hAnsi="Times New Roman" w:cs="Times New Roman"/>
                <w:sz w:val="28"/>
              </w:rPr>
              <w:t xml:space="preserve"> персонажей</w:t>
            </w:r>
          </w:p>
        </w:tc>
        <w:tc>
          <w:tcPr>
            <w:tcW w:w="330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FF021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4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0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F0215" w:rsidRPr="00C71F95" w:rsidTr="00980D2C">
        <w:tc>
          <w:tcPr>
            <w:tcW w:w="4065" w:type="dxa"/>
          </w:tcPr>
          <w:p w:rsidR="00FF0215" w:rsidRPr="00C71F95" w:rsidRDefault="00FF0215" w:rsidP="00531F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Формировать</w:t>
            </w:r>
            <w:r w:rsidRPr="00515323">
              <w:rPr>
                <w:rFonts w:ascii="Times New Roman" w:hAnsi="Times New Roman" w:cs="Times New Roman"/>
                <w:sz w:val="28"/>
              </w:rPr>
              <w:t xml:space="preserve"> правил</w:t>
            </w:r>
            <w:r>
              <w:rPr>
                <w:rFonts w:ascii="Times New Roman" w:hAnsi="Times New Roman" w:cs="Times New Roman"/>
                <w:sz w:val="28"/>
              </w:rPr>
              <w:t>ьное</w:t>
            </w:r>
            <w:r w:rsidRPr="00515323">
              <w:rPr>
                <w:rFonts w:ascii="Times New Roman" w:hAnsi="Times New Roman" w:cs="Times New Roman"/>
                <w:sz w:val="28"/>
              </w:rPr>
              <w:t xml:space="preserve"> поведени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515323">
              <w:rPr>
                <w:rFonts w:ascii="Times New Roman" w:hAnsi="Times New Roman" w:cs="Times New Roman"/>
                <w:sz w:val="28"/>
              </w:rPr>
              <w:t xml:space="preserve"> в общественных местах, в </w:t>
            </w:r>
            <w:proofErr w:type="spellStart"/>
            <w:r w:rsidRPr="00515323">
              <w:rPr>
                <w:rFonts w:ascii="Times New Roman" w:hAnsi="Times New Roman" w:cs="Times New Roman"/>
                <w:sz w:val="28"/>
              </w:rPr>
              <w:t>т.ч</w:t>
            </w:r>
            <w:proofErr w:type="spellEnd"/>
            <w:r w:rsidRPr="00515323">
              <w:rPr>
                <w:rFonts w:ascii="Times New Roman" w:hAnsi="Times New Roman" w:cs="Times New Roman"/>
                <w:sz w:val="28"/>
              </w:rPr>
              <w:t>. на транспорте, в общении со взрослыми и сверстниками, в природе</w:t>
            </w:r>
          </w:p>
        </w:tc>
        <w:tc>
          <w:tcPr>
            <w:tcW w:w="330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FF021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4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0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FF0215" w:rsidRPr="00C71F95" w:rsidRDefault="00FF0215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0D2C" w:rsidRPr="00C71F95" w:rsidTr="00980D2C">
        <w:tc>
          <w:tcPr>
            <w:tcW w:w="14073" w:type="dxa"/>
            <w:gridSpan w:val="37"/>
          </w:tcPr>
          <w:p w:rsidR="00980D2C" w:rsidRPr="00BA206D" w:rsidRDefault="00980D2C" w:rsidP="00531F0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Художественно-эстетическое развитие</w:t>
            </w:r>
          </w:p>
        </w:tc>
      </w:tr>
      <w:tr w:rsidR="00980D2C" w:rsidRPr="00C71F95" w:rsidTr="00980D2C">
        <w:tc>
          <w:tcPr>
            <w:tcW w:w="4065" w:type="dxa"/>
          </w:tcPr>
          <w:p w:rsidR="00980D2C" w:rsidRDefault="00980D2C" w:rsidP="00531F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Закреплять способы создания сюжетных и декоративных композиций</w:t>
            </w:r>
            <w:r w:rsidRPr="00515323">
              <w:rPr>
                <w:rFonts w:ascii="Times New Roman" w:hAnsi="Times New Roman" w:cs="Times New Roman"/>
                <w:sz w:val="28"/>
              </w:rPr>
              <w:t>, используя разные материалы и способы создания</w:t>
            </w:r>
          </w:p>
        </w:tc>
        <w:tc>
          <w:tcPr>
            <w:tcW w:w="330" w:type="dxa"/>
            <w:vAlign w:val="center"/>
          </w:tcPr>
          <w:p w:rsidR="00980D2C" w:rsidRPr="00C71F95" w:rsidRDefault="00980D2C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980D2C" w:rsidRDefault="00980D2C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4" w:type="dxa"/>
            <w:vAlign w:val="center"/>
          </w:tcPr>
          <w:p w:rsidR="00980D2C" w:rsidRPr="00C71F95" w:rsidRDefault="00980D2C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980D2C" w:rsidRPr="00C71F95" w:rsidRDefault="00980D2C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" w:type="dxa"/>
            <w:vAlign w:val="center"/>
          </w:tcPr>
          <w:p w:rsidR="00980D2C" w:rsidRPr="00C71F95" w:rsidRDefault="00980D2C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980D2C" w:rsidRPr="00C71F95" w:rsidRDefault="00980D2C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980D2C" w:rsidRPr="00C71F95" w:rsidRDefault="00980D2C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980D2C" w:rsidRPr="00C71F95" w:rsidRDefault="00980D2C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980D2C" w:rsidRPr="00C71F95" w:rsidRDefault="00980D2C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980D2C" w:rsidRPr="00C71F95" w:rsidRDefault="00980D2C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980D2C" w:rsidRPr="00C71F95" w:rsidRDefault="00980D2C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980D2C" w:rsidRPr="00C71F95" w:rsidRDefault="00980D2C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980D2C" w:rsidRPr="00C71F95" w:rsidRDefault="00980D2C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980D2C" w:rsidRPr="00C71F95" w:rsidRDefault="00980D2C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980D2C" w:rsidRPr="00C71F95" w:rsidRDefault="00980D2C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" w:type="dxa"/>
            <w:vAlign w:val="center"/>
          </w:tcPr>
          <w:p w:rsidR="00980D2C" w:rsidRPr="00C71F95" w:rsidRDefault="00980D2C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980D2C" w:rsidRPr="00C71F95" w:rsidRDefault="00980D2C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980D2C" w:rsidRPr="00C71F95" w:rsidRDefault="00980D2C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980D2C" w:rsidRPr="00C71F95" w:rsidRDefault="00980D2C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980D2C" w:rsidRPr="00C71F95" w:rsidRDefault="00980D2C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" w:type="dxa"/>
            <w:vAlign w:val="center"/>
          </w:tcPr>
          <w:p w:rsidR="00980D2C" w:rsidRPr="00C71F95" w:rsidRDefault="00980D2C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980D2C" w:rsidRPr="00C71F95" w:rsidRDefault="00980D2C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980D2C" w:rsidRPr="00C71F95" w:rsidRDefault="00980D2C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980D2C" w:rsidRPr="00C71F95" w:rsidRDefault="00980D2C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980D2C" w:rsidRPr="00C71F95" w:rsidRDefault="00980D2C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0" w:type="dxa"/>
            <w:vAlign w:val="center"/>
          </w:tcPr>
          <w:p w:rsidR="00980D2C" w:rsidRPr="00C71F95" w:rsidRDefault="00980D2C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980D2C" w:rsidRPr="00C71F95" w:rsidRDefault="00980D2C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980D2C" w:rsidRPr="00C71F95" w:rsidRDefault="00980D2C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980D2C" w:rsidRPr="00C71F95" w:rsidRDefault="00980D2C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980D2C" w:rsidRPr="00C71F95" w:rsidRDefault="00980D2C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980D2C" w:rsidRPr="00C71F95" w:rsidRDefault="00980D2C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980D2C" w:rsidRPr="00C71F95" w:rsidRDefault="00980D2C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" w:type="dxa"/>
            <w:vAlign w:val="center"/>
          </w:tcPr>
          <w:p w:rsidR="00980D2C" w:rsidRPr="00C71F95" w:rsidRDefault="00980D2C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980D2C" w:rsidRPr="00C71F95" w:rsidRDefault="00980D2C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980D2C" w:rsidRPr="00C71F95" w:rsidRDefault="00980D2C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980D2C" w:rsidRPr="00C71F95" w:rsidRDefault="00980D2C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E5DB8" w:rsidRDefault="001E5DB8" w:rsidP="00C71F95">
      <w:pPr>
        <w:spacing w:after="0" w:line="240" w:lineRule="auto"/>
        <w:rPr>
          <w:rFonts w:ascii="Times New Roman" w:hAnsi="Times New Roman" w:cs="Times New Roman"/>
        </w:rPr>
      </w:pPr>
    </w:p>
    <w:sectPr w:rsidR="001E5DB8" w:rsidSect="00C71F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95"/>
    <w:rsid w:val="00026ABF"/>
    <w:rsid w:val="00121788"/>
    <w:rsid w:val="001E5DB8"/>
    <w:rsid w:val="00383C92"/>
    <w:rsid w:val="00400AAD"/>
    <w:rsid w:val="004A4054"/>
    <w:rsid w:val="004B67A4"/>
    <w:rsid w:val="00500D13"/>
    <w:rsid w:val="005726EE"/>
    <w:rsid w:val="0065231A"/>
    <w:rsid w:val="006600AD"/>
    <w:rsid w:val="0082417A"/>
    <w:rsid w:val="00980D2C"/>
    <w:rsid w:val="00A42D2B"/>
    <w:rsid w:val="00AA6F4F"/>
    <w:rsid w:val="00BA206D"/>
    <w:rsid w:val="00C71F95"/>
    <w:rsid w:val="00DA19C8"/>
    <w:rsid w:val="00DB3628"/>
    <w:rsid w:val="00EA1FEE"/>
    <w:rsid w:val="00EC3C6A"/>
    <w:rsid w:val="00F165F6"/>
    <w:rsid w:val="00F57629"/>
    <w:rsid w:val="00FA5561"/>
    <w:rsid w:val="00FF0215"/>
    <w:rsid w:val="00FF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F4A1"/>
  <w15:docId w15:val="{E9071A98-093D-48D0-B6C3-3EC17147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91335-DA74-4CF8-A368-D5B79248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Чеченина</dc:creator>
  <cp:lastModifiedBy>Пользователь</cp:lastModifiedBy>
  <cp:revision>6</cp:revision>
  <dcterms:created xsi:type="dcterms:W3CDTF">2019-08-27T15:32:00Z</dcterms:created>
  <dcterms:modified xsi:type="dcterms:W3CDTF">2019-09-09T14:56:00Z</dcterms:modified>
</cp:coreProperties>
</file>